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4FB" w:rsidRPr="0096427E" w:rsidRDefault="000154FB" w:rsidP="00B928CE">
      <w:pPr>
        <w:pStyle w:val="a4"/>
        <w:ind w:left="672"/>
        <w:rPr>
          <w:sz w:val="24"/>
          <w:szCs w:val="24"/>
        </w:rPr>
      </w:pPr>
      <w:r w:rsidRPr="0096427E">
        <w:rPr>
          <w:sz w:val="24"/>
          <w:szCs w:val="24"/>
        </w:rPr>
        <w:t>«УТВЕРЖДАЮ»</w:t>
      </w:r>
    </w:p>
    <w:p w:rsidR="000154FB" w:rsidRDefault="000154FB" w:rsidP="000E78B2">
      <w:pPr>
        <w:jc w:val="left"/>
        <w:rPr>
          <w:sz w:val="24"/>
          <w:szCs w:val="24"/>
        </w:rPr>
      </w:pPr>
      <w:r w:rsidRPr="000154FB">
        <w:rPr>
          <w:sz w:val="24"/>
          <w:szCs w:val="24"/>
        </w:rPr>
        <w:t>Начальник управления молодёжной политики, физической культуры и спорта Администрации Беловского городского округа</w:t>
      </w:r>
    </w:p>
    <w:p w:rsidR="000154FB" w:rsidRPr="000154FB" w:rsidRDefault="000154FB" w:rsidP="000154FB">
      <w:pPr>
        <w:rPr>
          <w:sz w:val="24"/>
          <w:szCs w:val="24"/>
        </w:rPr>
      </w:pPr>
    </w:p>
    <w:p w:rsidR="000154FB" w:rsidRPr="000154FB" w:rsidRDefault="00B32CBF" w:rsidP="00B32CBF">
      <w:pPr>
        <w:tabs>
          <w:tab w:val="right" w:leader="underscore" w:pos="4819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0E78B2">
        <w:rPr>
          <w:sz w:val="24"/>
          <w:szCs w:val="24"/>
        </w:rPr>
        <w:t xml:space="preserve"> </w:t>
      </w:r>
      <w:r w:rsidR="000154FB" w:rsidRPr="000154FB">
        <w:rPr>
          <w:sz w:val="24"/>
          <w:szCs w:val="24"/>
        </w:rPr>
        <w:t>И.В. Ивашко</w:t>
      </w:r>
    </w:p>
    <w:p w:rsidR="000154FB" w:rsidRPr="000154FB" w:rsidRDefault="000E78B2" w:rsidP="000E78B2">
      <w:pPr>
        <w:tabs>
          <w:tab w:val="center" w:pos="1701"/>
        </w:tabs>
        <w:rPr>
          <w:sz w:val="18"/>
          <w:szCs w:val="18"/>
        </w:rPr>
      </w:pPr>
      <w:r>
        <w:rPr>
          <w:sz w:val="18"/>
          <w:szCs w:val="18"/>
        </w:rPr>
        <w:tab/>
      </w:r>
      <w:r w:rsidR="000154FB">
        <w:rPr>
          <w:sz w:val="18"/>
          <w:szCs w:val="18"/>
        </w:rPr>
        <w:t>(подпись)</w:t>
      </w:r>
    </w:p>
    <w:p w:rsidR="000154FB" w:rsidRDefault="000154FB" w:rsidP="000154FB">
      <w:pPr>
        <w:rPr>
          <w:sz w:val="24"/>
          <w:szCs w:val="24"/>
        </w:rPr>
      </w:pPr>
    </w:p>
    <w:p w:rsidR="00B32CBF" w:rsidRPr="000154FB" w:rsidRDefault="00B32CBF" w:rsidP="000154FB">
      <w:pPr>
        <w:rPr>
          <w:sz w:val="24"/>
          <w:szCs w:val="24"/>
        </w:rPr>
      </w:pPr>
    </w:p>
    <w:p w:rsidR="000154FB" w:rsidRPr="000154FB" w:rsidRDefault="00B928CE" w:rsidP="00B928CE">
      <w:pPr>
        <w:ind w:firstLine="709"/>
        <w:rPr>
          <w:sz w:val="24"/>
          <w:szCs w:val="24"/>
        </w:rPr>
      </w:pPr>
      <w:r>
        <w:rPr>
          <w:sz w:val="24"/>
          <w:szCs w:val="24"/>
        </w:rPr>
        <w:t>«</w:t>
      </w:r>
      <w:r w:rsidR="000154FB" w:rsidRPr="000154FB">
        <w:rPr>
          <w:sz w:val="24"/>
          <w:szCs w:val="24"/>
        </w:rPr>
        <w:t>СОГЛАСОВАНО</w:t>
      </w:r>
      <w:r>
        <w:rPr>
          <w:sz w:val="24"/>
          <w:szCs w:val="24"/>
        </w:rPr>
        <w:t>»</w:t>
      </w:r>
    </w:p>
    <w:p w:rsidR="000154FB" w:rsidRDefault="000154FB" w:rsidP="000E78B2">
      <w:pPr>
        <w:jc w:val="left"/>
        <w:rPr>
          <w:sz w:val="24"/>
          <w:szCs w:val="24"/>
        </w:rPr>
      </w:pPr>
      <w:r w:rsidRPr="000154FB">
        <w:rPr>
          <w:sz w:val="24"/>
          <w:szCs w:val="24"/>
        </w:rPr>
        <w:t>Директор муниципального автономного учреждения «Физкультурно-оздоровительный ресурсный центр»</w:t>
      </w:r>
    </w:p>
    <w:p w:rsidR="000154FB" w:rsidRPr="000154FB" w:rsidRDefault="000154FB" w:rsidP="000154FB">
      <w:pPr>
        <w:rPr>
          <w:sz w:val="24"/>
          <w:szCs w:val="24"/>
        </w:rPr>
      </w:pPr>
    </w:p>
    <w:p w:rsidR="000154FB" w:rsidRDefault="00B32CBF" w:rsidP="00B32CBF">
      <w:pPr>
        <w:tabs>
          <w:tab w:val="right" w:leader="underscore" w:pos="4819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 </w:t>
      </w:r>
      <w:r w:rsidR="000154FB" w:rsidRPr="000154FB">
        <w:rPr>
          <w:sz w:val="24"/>
          <w:szCs w:val="24"/>
        </w:rPr>
        <w:t>С.В. </w:t>
      </w:r>
      <w:proofErr w:type="spellStart"/>
      <w:r w:rsidR="000154FB" w:rsidRPr="000154FB">
        <w:rPr>
          <w:sz w:val="24"/>
          <w:szCs w:val="24"/>
        </w:rPr>
        <w:t>Штырков</w:t>
      </w:r>
      <w:proofErr w:type="spellEnd"/>
    </w:p>
    <w:p w:rsidR="000154FB" w:rsidRPr="000154FB" w:rsidRDefault="00B32CBF" w:rsidP="00B32CBF">
      <w:pPr>
        <w:tabs>
          <w:tab w:val="center" w:pos="1701"/>
        </w:tabs>
        <w:rPr>
          <w:sz w:val="18"/>
          <w:szCs w:val="18"/>
        </w:rPr>
      </w:pPr>
      <w:r>
        <w:rPr>
          <w:sz w:val="18"/>
          <w:szCs w:val="18"/>
        </w:rPr>
        <w:tab/>
      </w:r>
      <w:r w:rsidR="000154FB">
        <w:rPr>
          <w:sz w:val="18"/>
          <w:szCs w:val="18"/>
        </w:rPr>
        <w:t>(подпись)</w:t>
      </w:r>
    </w:p>
    <w:p w:rsidR="000154FB" w:rsidRPr="000154FB" w:rsidRDefault="000154FB" w:rsidP="000154FB">
      <w:pPr>
        <w:rPr>
          <w:sz w:val="24"/>
          <w:szCs w:val="24"/>
        </w:rPr>
      </w:pPr>
    </w:p>
    <w:p w:rsidR="000154FB" w:rsidRPr="000154FB" w:rsidRDefault="000154FB" w:rsidP="000154FB">
      <w:pPr>
        <w:rPr>
          <w:sz w:val="24"/>
          <w:szCs w:val="24"/>
        </w:rPr>
      </w:pPr>
    </w:p>
    <w:p w:rsidR="00A05049" w:rsidRPr="000154FB" w:rsidRDefault="00A05049" w:rsidP="00A05049">
      <w:pPr>
        <w:rPr>
          <w:sz w:val="24"/>
          <w:szCs w:val="24"/>
        </w:rPr>
      </w:pPr>
    </w:p>
    <w:p w:rsidR="00A05049" w:rsidRDefault="00B8430E" w:rsidP="000E78B2">
      <w:pPr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>«УТВЕРЖДАЮ»</w:t>
      </w:r>
    </w:p>
    <w:p w:rsidR="000154FB" w:rsidRDefault="000154FB" w:rsidP="000E78B2">
      <w:pPr>
        <w:jc w:val="left"/>
        <w:rPr>
          <w:sz w:val="24"/>
          <w:szCs w:val="24"/>
        </w:rPr>
      </w:pPr>
      <w:r w:rsidRPr="000154FB">
        <w:rPr>
          <w:sz w:val="24"/>
          <w:szCs w:val="24"/>
        </w:rPr>
        <w:t>Председатель Федерации шахмат Кемеровской области</w:t>
      </w:r>
    </w:p>
    <w:p w:rsidR="000154FB" w:rsidRPr="000154FB" w:rsidRDefault="000154FB" w:rsidP="000154FB">
      <w:pPr>
        <w:rPr>
          <w:sz w:val="24"/>
          <w:szCs w:val="24"/>
        </w:rPr>
      </w:pPr>
    </w:p>
    <w:p w:rsidR="000154FB" w:rsidRPr="000154FB" w:rsidRDefault="00B32CBF" w:rsidP="00B32CBF">
      <w:pPr>
        <w:tabs>
          <w:tab w:val="right" w:leader="underscore" w:pos="4819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 </w:t>
      </w:r>
      <w:r w:rsidR="000154FB" w:rsidRPr="000154FB">
        <w:rPr>
          <w:sz w:val="24"/>
          <w:szCs w:val="24"/>
        </w:rPr>
        <w:t>М.П. Ивахин</w:t>
      </w:r>
    </w:p>
    <w:p w:rsidR="000154FB" w:rsidRPr="000154FB" w:rsidRDefault="00B32CBF" w:rsidP="00B32CBF">
      <w:pPr>
        <w:tabs>
          <w:tab w:val="center" w:pos="1701"/>
        </w:tabs>
        <w:rPr>
          <w:sz w:val="18"/>
          <w:szCs w:val="18"/>
        </w:rPr>
      </w:pPr>
      <w:r>
        <w:rPr>
          <w:sz w:val="18"/>
          <w:szCs w:val="18"/>
        </w:rPr>
        <w:tab/>
      </w:r>
      <w:r w:rsidR="000154FB">
        <w:rPr>
          <w:sz w:val="18"/>
          <w:szCs w:val="18"/>
        </w:rPr>
        <w:t>(подпись)</w:t>
      </w:r>
    </w:p>
    <w:p w:rsidR="000154FB" w:rsidRPr="000154FB" w:rsidRDefault="000154FB" w:rsidP="000154FB">
      <w:pPr>
        <w:rPr>
          <w:sz w:val="24"/>
          <w:szCs w:val="24"/>
        </w:rPr>
      </w:pPr>
    </w:p>
    <w:p w:rsidR="000154FB" w:rsidRDefault="000154FB" w:rsidP="000154FB">
      <w:pPr>
        <w:rPr>
          <w:sz w:val="24"/>
          <w:szCs w:val="24"/>
        </w:rPr>
      </w:pPr>
    </w:p>
    <w:p w:rsidR="000154FB" w:rsidRDefault="000154FB" w:rsidP="000154FB">
      <w:pPr>
        <w:rPr>
          <w:sz w:val="24"/>
          <w:szCs w:val="24"/>
        </w:rPr>
      </w:pPr>
    </w:p>
    <w:p w:rsidR="000154FB" w:rsidRDefault="000154FB" w:rsidP="000154FB">
      <w:pPr>
        <w:rPr>
          <w:sz w:val="24"/>
          <w:szCs w:val="24"/>
        </w:rPr>
      </w:pPr>
    </w:p>
    <w:p w:rsidR="00B32CBF" w:rsidRDefault="00B32CBF" w:rsidP="000154FB">
      <w:pPr>
        <w:rPr>
          <w:sz w:val="24"/>
          <w:szCs w:val="24"/>
        </w:rPr>
      </w:pPr>
    </w:p>
    <w:p w:rsidR="000154FB" w:rsidRDefault="000154FB" w:rsidP="000154FB">
      <w:pPr>
        <w:rPr>
          <w:sz w:val="24"/>
          <w:szCs w:val="24"/>
        </w:rPr>
      </w:pPr>
    </w:p>
    <w:p w:rsidR="000154FB" w:rsidRPr="000154FB" w:rsidRDefault="000154FB" w:rsidP="000154FB">
      <w:pPr>
        <w:rPr>
          <w:sz w:val="24"/>
          <w:szCs w:val="24"/>
        </w:rPr>
      </w:pPr>
    </w:p>
    <w:p w:rsidR="000154FB" w:rsidRPr="000154FB" w:rsidRDefault="000154FB" w:rsidP="000154FB">
      <w:pPr>
        <w:rPr>
          <w:sz w:val="24"/>
          <w:szCs w:val="24"/>
        </w:rPr>
      </w:pPr>
    </w:p>
    <w:p w:rsidR="000154FB" w:rsidRPr="000154FB" w:rsidRDefault="000154FB" w:rsidP="000154FB">
      <w:pPr>
        <w:rPr>
          <w:sz w:val="24"/>
          <w:szCs w:val="24"/>
        </w:rPr>
      </w:pPr>
    </w:p>
    <w:p w:rsidR="000154FB" w:rsidRPr="000154FB" w:rsidRDefault="000154FB" w:rsidP="000154FB">
      <w:pPr>
        <w:rPr>
          <w:sz w:val="24"/>
          <w:szCs w:val="24"/>
        </w:rPr>
      </w:pPr>
    </w:p>
    <w:p w:rsidR="000154FB" w:rsidRPr="000154FB" w:rsidRDefault="000154FB" w:rsidP="000154FB">
      <w:pPr>
        <w:rPr>
          <w:sz w:val="24"/>
          <w:szCs w:val="24"/>
        </w:rPr>
      </w:pPr>
    </w:p>
    <w:p w:rsidR="000154FB" w:rsidRDefault="000154FB" w:rsidP="000154FB">
      <w:pPr>
        <w:sectPr w:rsidR="000154FB" w:rsidSect="000E78B2">
          <w:type w:val="continuous"/>
          <w:pgSz w:w="11906" w:h="16838" w:code="9"/>
          <w:pgMar w:top="1134" w:right="680" w:bottom="1134" w:left="1021" w:header="709" w:footer="709" w:gutter="0"/>
          <w:cols w:num="2" w:space="567"/>
          <w:docGrid w:linePitch="381"/>
        </w:sectPr>
      </w:pPr>
    </w:p>
    <w:p w:rsidR="000154FB" w:rsidRDefault="000154FB" w:rsidP="000154FB"/>
    <w:p w:rsidR="009353A2" w:rsidRDefault="009353A2" w:rsidP="000154FB"/>
    <w:p w:rsidR="000154FB" w:rsidRDefault="000154FB" w:rsidP="000154FB"/>
    <w:p w:rsidR="000154FB" w:rsidRDefault="000154FB" w:rsidP="00B928CE">
      <w:pPr>
        <w:pStyle w:val="1"/>
      </w:pPr>
      <w:r>
        <w:t>П О Л О Ж Е Н И Е</w:t>
      </w:r>
    </w:p>
    <w:p w:rsidR="000154FB" w:rsidRDefault="000154FB" w:rsidP="000154FB"/>
    <w:p w:rsidR="009353A2" w:rsidRPr="00AF22DD" w:rsidRDefault="000154FB" w:rsidP="0096427E">
      <w:pPr>
        <w:ind w:left="720"/>
        <w:jc w:val="center"/>
        <w:rPr>
          <w:b/>
        </w:rPr>
      </w:pPr>
      <w:r w:rsidRPr="00B928CE">
        <w:rPr>
          <w:b/>
        </w:rPr>
        <w:t xml:space="preserve">о проведении </w:t>
      </w:r>
      <w:r w:rsidR="0096427E" w:rsidRPr="00B928CE">
        <w:rPr>
          <w:b/>
        </w:rPr>
        <w:t>1</w:t>
      </w:r>
      <w:r w:rsidR="00853A98" w:rsidRPr="00B928CE">
        <w:rPr>
          <w:b/>
        </w:rPr>
        <w:t xml:space="preserve"> </w:t>
      </w:r>
      <w:r w:rsidR="00951F9D" w:rsidRPr="00B928CE">
        <w:rPr>
          <w:b/>
        </w:rPr>
        <w:t xml:space="preserve">этапа </w:t>
      </w:r>
      <w:r w:rsidRPr="00B928CE">
        <w:rPr>
          <w:b/>
        </w:rPr>
        <w:t xml:space="preserve">Кубка </w:t>
      </w:r>
      <w:r w:rsidRPr="00AF22DD">
        <w:rPr>
          <w:b/>
        </w:rPr>
        <w:t>К</w:t>
      </w:r>
      <w:r w:rsidR="00E73DC2" w:rsidRPr="00AF22DD">
        <w:rPr>
          <w:b/>
        </w:rPr>
        <w:t>узбасса</w:t>
      </w:r>
      <w:r w:rsidR="00951F9D" w:rsidRPr="00AF22DD">
        <w:rPr>
          <w:b/>
        </w:rPr>
        <w:t xml:space="preserve"> 2025 года </w:t>
      </w:r>
    </w:p>
    <w:p w:rsidR="009353A2" w:rsidRPr="00AF22DD" w:rsidRDefault="000154FB" w:rsidP="009353A2">
      <w:pPr>
        <w:jc w:val="center"/>
        <w:rPr>
          <w:b/>
        </w:rPr>
      </w:pPr>
      <w:r w:rsidRPr="00AF22DD">
        <w:rPr>
          <w:b/>
        </w:rPr>
        <w:t>по быстрым</w:t>
      </w:r>
      <w:r w:rsidR="009353A2" w:rsidRPr="00AF22DD">
        <w:rPr>
          <w:b/>
        </w:rPr>
        <w:t xml:space="preserve"> шахматам среди мужчин и женщин</w:t>
      </w:r>
    </w:p>
    <w:p w:rsidR="000154FB" w:rsidRPr="00AF22DD" w:rsidRDefault="000154FB" w:rsidP="009353A2">
      <w:pPr>
        <w:jc w:val="center"/>
        <w:rPr>
          <w:i/>
        </w:rPr>
      </w:pPr>
      <w:r w:rsidRPr="00AF22DD">
        <w:rPr>
          <w:i/>
        </w:rPr>
        <w:t>(номер-код спортивной дисциплины 0880032811Я)</w:t>
      </w:r>
    </w:p>
    <w:p w:rsidR="000154FB" w:rsidRPr="00AF22DD" w:rsidRDefault="000154FB" w:rsidP="000154FB"/>
    <w:p w:rsidR="000154FB" w:rsidRPr="00AF22DD" w:rsidRDefault="000154FB" w:rsidP="000154FB"/>
    <w:p w:rsidR="000154FB" w:rsidRPr="00AF22DD" w:rsidRDefault="000154FB" w:rsidP="000154FB"/>
    <w:p w:rsidR="000154FB" w:rsidRPr="00AF22DD" w:rsidRDefault="000154FB" w:rsidP="000154FB"/>
    <w:p w:rsidR="000154FB" w:rsidRPr="00AF22DD" w:rsidRDefault="000154FB" w:rsidP="000154FB"/>
    <w:p w:rsidR="000154FB" w:rsidRPr="00AF22DD" w:rsidRDefault="000154FB" w:rsidP="000154FB"/>
    <w:p w:rsidR="000154FB" w:rsidRPr="00AF22DD" w:rsidRDefault="000154FB" w:rsidP="000154FB"/>
    <w:p w:rsidR="009353A2" w:rsidRPr="00AF22DD" w:rsidRDefault="009353A2" w:rsidP="000154FB"/>
    <w:p w:rsidR="009353A2" w:rsidRPr="00AF22DD" w:rsidRDefault="009353A2" w:rsidP="000154FB"/>
    <w:p w:rsidR="009353A2" w:rsidRPr="00AF22DD" w:rsidRDefault="009353A2" w:rsidP="000154FB"/>
    <w:p w:rsidR="009353A2" w:rsidRPr="00AF22DD" w:rsidRDefault="009353A2" w:rsidP="000154FB"/>
    <w:p w:rsidR="009353A2" w:rsidRPr="00AF22DD" w:rsidRDefault="009353A2" w:rsidP="000154FB"/>
    <w:p w:rsidR="009353A2" w:rsidRPr="00AF22DD" w:rsidRDefault="009353A2" w:rsidP="000154FB"/>
    <w:p w:rsidR="009353A2" w:rsidRPr="00AF22DD" w:rsidRDefault="009353A2" w:rsidP="000154FB"/>
    <w:p w:rsidR="009353A2" w:rsidRPr="00AF22DD" w:rsidRDefault="009353A2" w:rsidP="000154FB"/>
    <w:p w:rsidR="009353A2" w:rsidRPr="00AF22DD" w:rsidRDefault="009353A2" w:rsidP="000154FB"/>
    <w:p w:rsidR="00B928CE" w:rsidRPr="00AF22DD" w:rsidRDefault="00B928CE" w:rsidP="000154FB"/>
    <w:p w:rsidR="00B928CE" w:rsidRPr="00AF22DD" w:rsidRDefault="00B928CE" w:rsidP="000154FB"/>
    <w:p w:rsidR="000154FB" w:rsidRPr="00AF22DD" w:rsidRDefault="000154FB" w:rsidP="000154FB"/>
    <w:p w:rsidR="009C18BC" w:rsidRPr="00AF22DD" w:rsidRDefault="00924802" w:rsidP="00B928CE">
      <w:r w:rsidRPr="00AF22DD">
        <w:t xml:space="preserve">                      </w:t>
      </w:r>
      <w:r w:rsidR="00AE3DBA">
        <w:t xml:space="preserve">                           </w:t>
      </w:r>
      <w:r w:rsidR="00C5364A">
        <w:t xml:space="preserve"> </w:t>
      </w:r>
      <w:r w:rsidRPr="00AF22DD">
        <w:t>г. Белово 2025г.</w:t>
      </w:r>
    </w:p>
    <w:p w:rsidR="000154FB" w:rsidRPr="00AF22DD" w:rsidRDefault="009C18BC" w:rsidP="00B928CE">
      <w:pPr>
        <w:pStyle w:val="2"/>
      </w:pPr>
      <w:r w:rsidRPr="00AF22DD">
        <w:lastRenderedPageBreak/>
        <w:t xml:space="preserve">                    </w:t>
      </w:r>
      <w:r w:rsidR="00872645">
        <w:t xml:space="preserve">                          </w:t>
      </w:r>
      <w:r w:rsidR="000154FB" w:rsidRPr="00AF22DD">
        <w:t>1. Общие положения</w:t>
      </w:r>
    </w:p>
    <w:p w:rsidR="00B928CE" w:rsidRPr="00AF22DD" w:rsidRDefault="00DE0A40" w:rsidP="00B928CE">
      <w:pPr>
        <w:pStyle w:val="a3"/>
      </w:pPr>
      <w:r w:rsidRPr="00AF22DD">
        <w:t xml:space="preserve">1 </w:t>
      </w:r>
      <w:r w:rsidR="00B928CE" w:rsidRPr="00AF22DD">
        <w:t xml:space="preserve">этап Кубка </w:t>
      </w:r>
      <w:r w:rsidR="00E73DC2" w:rsidRPr="00AF22DD">
        <w:t>Кузбасса</w:t>
      </w:r>
      <w:r w:rsidR="000154FB" w:rsidRPr="00AF22DD">
        <w:t xml:space="preserve"> по быстрым ша</w:t>
      </w:r>
      <w:r w:rsidR="009353A2" w:rsidRPr="00AF22DD">
        <w:t xml:space="preserve">хматам среди мужчин и </w:t>
      </w:r>
      <w:r w:rsidR="006932DD" w:rsidRPr="00AF22DD">
        <w:t xml:space="preserve">женщин </w:t>
      </w:r>
      <w:r w:rsidR="000C5E1D" w:rsidRPr="00AF22DD">
        <w:t>(далее – соревнование</w:t>
      </w:r>
      <w:r w:rsidR="000154FB" w:rsidRPr="00AF22DD">
        <w:t>) проводится в соответствии с календарным планом официальных физкультурных мероприятий и спорти</w:t>
      </w:r>
      <w:r w:rsidR="00B928CE" w:rsidRPr="00AF22DD">
        <w:t xml:space="preserve">вных мероприятий, проводимых на </w:t>
      </w:r>
      <w:r w:rsidR="000154FB" w:rsidRPr="00AF22DD">
        <w:t>территории Кемеровской области</w:t>
      </w:r>
      <w:r w:rsidRPr="00AF22DD">
        <w:t>-Кузбасса на</w:t>
      </w:r>
      <w:r w:rsidR="009C18BC" w:rsidRPr="00AF22DD">
        <w:t xml:space="preserve"> 2025 год</w:t>
      </w:r>
      <w:r w:rsidR="000154FB" w:rsidRPr="00AF22DD">
        <w:t xml:space="preserve"> (разде</w:t>
      </w:r>
      <w:r w:rsidR="00561919" w:rsidRPr="00AF22DD">
        <w:t>л </w:t>
      </w:r>
      <w:r w:rsidR="009353A2" w:rsidRPr="00AF22DD">
        <w:t>II «спортивные мероприятия» № </w:t>
      </w:r>
    </w:p>
    <w:p w:rsidR="00E73DC2" w:rsidRPr="00AF22DD" w:rsidRDefault="009353A2" w:rsidP="00E73DC2">
      <w:pPr>
        <w:pStyle w:val="a3"/>
      </w:pPr>
      <w:r w:rsidRPr="00AF22DD">
        <w:t>Вид соревнования – личное.</w:t>
      </w:r>
    </w:p>
    <w:p w:rsidR="00E73DC2" w:rsidRPr="00AF22DD" w:rsidRDefault="00E73DC2" w:rsidP="00E73DC2">
      <w:pPr>
        <w:pStyle w:val="a3"/>
      </w:pPr>
      <w:r w:rsidRPr="00AF22DD">
        <w:t>Соревнование проводится по действующим Правилам вида спорта шахматы, утвержденным приказом Министерства спорта Российской Федерации от 29.12.2020 № 988 (с изменениями, внесенными приказами Министерства спорта Российской Федерации от 10 апреля 2023 г. №243, от 11 мая 2023 г. №315) и не противоречащим Правилам игры в шахматы ФИДЕ.</w:t>
      </w:r>
    </w:p>
    <w:p w:rsidR="000154FB" w:rsidRPr="00AF22DD" w:rsidRDefault="00B928CE" w:rsidP="00B928CE">
      <w:pPr>
        <w:pStyle w:val="a3"/>
      </w:pPr>
      <w:r w:rsidRPr="00AF22DD">
        <w:t>При проведении соревнования</w:t>
      </w:r>
      <w:r w:rsidR="000154FB" w:rsidRPr="00AF22DD">
        <w:t xml:space="preserve"> действует положение «О спортивных санкциях </w:t>
      </w:r>
      <w:r w:rsidR="009353A2" w:rsidRPr="00AF22DD">
        <w:t>в виде спорта шахматы», утверждё</w:t>
      </w:r>
      <w:r w:rsidR="000154FB" w:rsidRPr="00AF22DD">
        <w:t>нное решением Наблюдательного Совета Федерации шахмат России от 07.12.2019 года.</w:t>
      </w:r>
    </w:p>
    <w:p w:rsidR="000154FB" w:rsidRPr="00AF22DD" w:rsidRDefault="000154FB" w:rsidP="009353A2"/>
    <w:p w:rsidR="000154FB" w:rsidRPr="00AF22DD" w:rsidRDefault="000154FB" w:rsidP="00423B8F">
      <w:pPr>
        <w:pStyle w:val="a3"/>
        <w:rPr>
          <w:u w:val="single"/>
        </w:rPr>
      </w:pPr>
      <w:r w:rsidRPr="00AF22DD">
        <w:rPr>
          <w:u w:val="single"/>
        </w:rPr>
        <w:t>Настоящее положения является официальным вызовом на соревнования.</w:t>
      </w:r>
    </w:p>
    <w:p w:rsidR="000154FB" w:rsidRPr="00AF22DD" w:rsidRDefault="00DE0A40" w:rsidP="00872645">
      <w:pPr>
        <w:pStyle w:val="2"/>
        <w:tabs>
          <w:tab w:val="left" w:pos="3261"/>
          <w:tab w:val="left" w:pos="3828"/>
        </w:tabs>
      </w:pPr>
      <w:r w:rsidRPr="00AF22DD">
        <w:t xml:space="preserve">                   </w:t>
      </w:r>
      <w:r w:rsidR="00872645">
        <w:t xml:space="preserve">                           </w:t>
      </w:r>
      <w:r w:rsidR="000154FB" w:rsidRPr="00AF22DD">
        <w:t>2. Цели и задачи</w:t>
      </w:r>
    </w:p>
    <w:p w:rsidR="000154FB" w:rsidRPr="00AF22DD" w:rsidRDefault="000154FB" w:rsidP="00423B8F">
      <w:pPr>
        <w:pStyle w:val="a3"/>
      </w:pPr>
      <w:r w:rsidRPr="00AF22DD">
        <w:t>Соревнование проводится с целью:</w:t>
      </w:r>
    </w:p>
    <w:p w:rsidR="000154FB" w:rsidRPr="00AF22DD" w:rsidRDefault="000154FB" w:rsidP="000154FB">
      <w:r w:rsidRPr="00AF22DD">
        <w:t>– популяризации вида спорта «шахматы»;</w:t>
      </w:r>
    </w:p>
    <w:p w:rsidR="000154FB" w:rsidRPr="00AF22DD" w:rsidRDefault="000154FB" w:rsidP="000154FB">
      <w:r w:rsidRPr="00AF22DD">
        <w:t>– повышения спортивного мастерства шахматистов Кемеровской области.</w:t>
      </w:r>
    </w:p>
    <w:p w:rsidR="000154FB" w:rsidRPr="00AF22DD" w:rsidRDefault="00D8507C" w:rsidP="000154FB">
      <w:pPr>
        <w:pStyle w:val="2"/>
      </w:pPr>
      <w:r w:rsidRPr="00AF22DD">
        <w:t xml:space="preserve">                </w:t>
      </w:r>
      <w:r w:rsidR="00872645">
        <w:t xml:space="preserve">                               </w:t>
      </w:r>
      <w:r w:rsidR="000154FB" w:rsidRPr="00AF22DD">
        <w:t>3. Время и место проведения</w:t>
      </w:r>
    </w:p>
    <w:p w:rsidR="000154FB" w:rsidRPr="00AF22DD" w:rsidRDefault="000154FB" w:rsidP="00423B8F">
      <w:pPr>
        <w:pStyle w:val="a3"/>
      </w:pPr>
      <w:r w:rsidRPr="00AF22DD">
        <w:t xml:space="preserve">Соревнование проводится </w:t>
      </w:r>
      <w:r w:rsidR="00D8507C" w:rsidRPr="00AF22DD">
        <w:t xml:space="preserve">с </w:t>
      </w:r>
      <w:r w:rsidR="00980F59">
        <w:t>31</w:t>
      </w:r>
      <w:r w:rsidR="00676DD6" w:rsidRPr="00AF22DD">
        <w:t xml:space="preserve"> января (</w:t>
      </w:r>
      <w:r w:rsidR="00D8507C" w:rsidRPr="00AF22DD">
        <w:t>день приезда</w:t>
      </w:r>
      <w:r w:rsidR="00676DD6" w:rsidRPr="00AF22DD">
        <w:t>)</w:t>
      </w:r>
      <w:r w:rsidR="00D8507C" w:rsidRPr="00AF22DD">
        <w:t xml:space="preserve"> по</w:t>
      </w:r>
      <w:r w:rsidR="00980F59">
        <w:t xml:space="preserve"> 03 февраля</w:t>
      </w:r>
      <w:r w:rsidR="00676DD6" w:rsidRPr="00AF22DD">
        <w:t xml:space="preserve"> </w:t>
      </w:r>
      <w:r w:rsidR="00980F59">
        <w:t>(</w:t>
      </w:r>
      <w:r w:rsidR="00D8507C" w:rsidRPr="00AF22DD">
        <w:t>день отъезда</w:t>
      </w:r>
      <w:r w:rsidR="00676DD6" w:rsidRPr="00AF22DD">
        <w:t>) 2025 года</w:t>
      </w:r>
      <w:r w:rsidRPr="00AF22DD">
        <w:t xml:space="preserve"> </w:t>
      </w:r>
      <w:r w:rsidR="009353A2" w:rsidRPr="00AF22DD">
        <w:t>в ФОК «Металлург» по адресу: г. Белово, ул. Пролетарская </w:t>
      </w:r>
      <w:r w:rsidRPr="00AF22DD">
        <w:t xml:space="preserve">1/1. </w:t>
      </w:r>
    </w:p>
    <w:p w:rsidR="000154FB" w:rsidRPr="00AF22DD" w:rsidRDefault="000154FB" w:rsidP="00423B8F">
      <w:pPr>
        <w:pStyle w:val="a3"/>
      </w:pPr>
      <w:r w:rsidRPr="00AF22DD">
        <w:t xml:space="preserve">Регистрация участников </w:t>
      </w:r>
      <w:r w:rsidR="00F11D06">
        <w:rPr>
          <w:lang w:val="en-US"/>
        </w:rPr>
        <w:t>01</w:t>
      </w:r>
      <w:r w:rsidRPr="00AF22DD">
        <w:t>.0</w:t>
      </w:r>
      <w:r w:rsidR="00F11D06">
        <w:rPr>
          <w:lang w:val="en-US"/>
        </w:rPr>
        <w:t>2</w:t>
      </w:r>
      <w:r w:rsidRPr="00AF22DD">
        <w:t>.2025 с 11:00 до 11:45. Открытие турнира в 12:15. Начало первого тура в 12 час. 30 мин.</w:t>
      </w:r>
    </w:p>
    <w:p w:rsidR="000154FB" w:rsidRPr="00AF22DD" w:rsidRDefault="00F11D06" w:rsidP="00423B8F">
      <w:pPr>
        <w:pStyle w:val="a3"/>
        <w:rPr>
          <w:u w:val="single"/>
        </w:rPr>
      </w:pPr>
      <w:r w:rsidRPr="00F11D06">
        <w:rPr>
          <w:u w:val="single"/>
        </w:rPr>
        <w:t>01</w:t>
      </w:r>
      <w:r w:rsidR="009353A2" w:rsidRPr="00AF22DD">
        <w:rPr>
          <w:u w:val="single"/>
        </w:rPr>
        <w:t xml:space="preserve"> </w:t>
      </w:r>
      <w:r w:rsidRPr="00F11D06">
        <w:rPr>
          <w:u w:val="single"/>
        </w:rPr>
        <w:t>феврал</w:t>
      </w:r>
      <w:r w:rsidR="009353A2" w:rsidRPr="00AF22DD">
        <w:rPr>
          <w:u w:val="single"/>
        </w:rPr>
        <w:t>я 1</w:t>
      </w:r>
      <w:r w:rsidR="009353A2" w:rsidRPr="00AF22DD">
        <w:rPr>
          <w:u w:val="single"/>
        </w:rPr>
        <w:noBreakHyphen/>
      </w:r>
      <w:r w:rsidR="000154FB" w:rsidRPr="00AF22DD">
        <w:rPr>
          <w:u w:val="single"/>
        </w:rPr>
        <w:t>4 туры</w:t>
      </w:r>
    </w:p>
    <w:p w:rsidR="000154FB" w:rsidRPr="00AF22DD" w:rsidRDefault="00F11D06" w:rsidP="00423B8F">
      <w:pPr>
        <w:pStyle w:val="a3"/>
        <w:rPr>
          <w:u w:val="single"/>
        </w:rPr>
      </w:pPr>
      <w:r>
        <w:rPr>
          <w:u w:val="single"/>
        </w:rPr>
        <w:t>02</w:t>
      </w:r>
      <w:r w:rsidR="009353A2" w:rsidRPr="00AF22DD">
        <w:rPr>
          <w:u w:val="single"/>
        </w:rPr>
        <w:t xml:space="preserve"> </w:t>
      </w:r>
      <w:r>
        <w:rPr>
          <w:u w:val="single"/>
        </w:rPr>
        <w:t>феврал</w:t>
      </w:r>
      <w:r w:rsidR="009353A2" w:rsidRPr="00AF22DD">
        <w:rPr>
          <w:u w:val="single"/>
        </w:rPr>
        <w:t>я 5</w:t>
      </w:r>
      <w:r w:rsidR="009353A2" w:rsidRPr="00AF22DD">
        <w:rPr>
          <w:u w:val="single"/>
        </w:rPr>
        <w:noBreakHyphen/>
        <w:t>9 туры (с 11:00</w:t>
      </w:r>
      <w:r w:rsidR="000154FB" w:rsidRPr="00AF22DD">
        <w:rPr>
          <w:u w:val="single"/>
        </w:rPr>
        <w:t>)</w:t>
      </w:r>
    </w:p>
    <w:p w:rsidR="000154FB" w:rsidRPr="00AF22DD" w:rsidRDefault="000154FB" w:rsidP="00423B8F">
      <w:pPr>
        <w:pStyle w:val="a3"/>
      </w:pPr>
      <w:r w:rsidRPr="00AF22DD">
        <w:rPr>
          <w:u w:val="single"/>
        </w:rPr>
        <w:t>Участникам, не имеющим кода ФИДЕ, необходимо на регистрации предоставить ск</w:t>
      </w:r>
      <w:r w:rsidR="009353A2" w:rsidRPr="00AF22DD">
        <w:rPr>
          <w:u w:val="single"/>
        </w:rPr>
        <w:t>ан (или ксерокопию) паспорта (2</w:t>
      </w:r>
      <w:r w:rsidR="009353A2" w:rsidRPr="00AF22DD">
        <w:rPr>
          <w:u w:val="single"/>
        </w:rPr>
        <w:noBreakHyphen/>
      </w:r>
      <w:r w:rsidR="00A363AC" w:rsidRPr="00AF22DD">
        <w:rPr>
          <w:u w:val="single"/>
        </w:rPr>
        <w:t>3 </w:t>
      </w:r>
      <w:r w:rsidRPr="00AF22DD">
        <w:rPr>
          <w:u w:val="single"/>
        </w:rPr>
        <w:t xml:space="preserve">стр.) и </w:t>
      </w:r>
      <w:r w:rsidR="00B928CE" w:rsidRPr="00AF22DD">
        <w:rPr>
          <w:u w:val="single"/>
        </w:rPr>
        <w:t>скан фотографии (400х600</w:t>
      </w:r>
      <w:r w:rsidRPr="00AF22DD">
        <w:rPr>
          <w:u w:val="single"/>
        </w:rPr>
        <w:t>)</w:t>
      </w:r>
      <w:r w:rsidR="009353A2" w:rsidRPr="00AF22DD">
        <w:rPr>
          <w:u w:val="single"/>
        </w:rPr>
        <w:t>.</w:t>
      </w:r>
    </w:p>
    <w:p w:rsidR="000154FB" w:rsidRPr="00AF22DD" w:rsidRDefault="000154FB" w:rsidP="00423B8F">
      <w:pPr>
        <w:pStyle w:val="a3"/>
      </w:pPr>
      <w:r w:rsidRPr="00AF22DD">
        <w:t>Для организации проживания в ФОК «Металлург» бронирование н</w:t>
      </w:r>
      <w:r w:rsidR="009353A2" w:rsidRPr="00AF22DD">
        <w:t xml:space="preserve">омеров по телефону: </w:t>
      </w:r>
      <w:r w:rsidR="009353A2" w:rsidRPr="00AF22DD">
        <w:rPr>
          <w:i/>
        </w:rPr>
        <w:t>8(384</w:t>
      </w:r>
      <w:r w:rsidR="009353A2" w:rsidRPr="00AF22DD">
        <w:rPr>
          <w:i/>
        </w:rPr>
        <w:noBreakHyphen/>
        <w:t>52)4</w:t>
      </w:r>
      <w:r w:rsidR="009353A2" w:rsidRPr="00AF22DD">
        <w:rPr>
          <w:i/>
        </w:rPr>
        <w:noBreakHyphen/>
        <w:t>61</w:t>
      </w:r>
      <w:r w:rsidR="009353A2" w:rsidRPr="00AF22DD">
        <w:rPr>
          <w:i/>
        </w:rPr>
        <w:noBreakHyphen/>
        <w:t>41, +7(903)943</w:t>
      </w:r>
      <w:r w:rsidR="009353A2" w:rsidRPr="00AF22DD">
        <w:rPr>
          <w:i/>
        </w:rPr>
        <w:noBreakHyphen/>
        <w:t>95</w:t>
      </w:r>
      <w:r w:rsidR="009353A2" w:rsidRPr="00AF22DD">
        <w:rPr>
          <w:i/>
        </w:rPr>
        <w:noBreakHyphen/>
      </w:r>
      <w:r w:rsidRPr="00AF22DD">
        <w:rPr>
          <w:i/>
        </w:rPr>
        <w:t>06 Марина Григорьевна (стои</w:t>
      </w:r>
      <w:r w:rsidR="009353A2" w:rsidRPr="00AF22DD">
        <w:rPr>
          <w:i/>
        </w:rPr>
        <w:t>мость проживания от 500 рублей).</w:t>
      </w:r>
    </w:p>
    <w:p w:rsidR="000154FB" w:rsidRPr="00AF22DD" w:rsidRDefault="00D8507C" w:rsidP="00D8507C">
      <w:pPr>
        <w:pStyle w:val="2"/>
        <w:tabs>
          <w:tab w:val="left" w:pos="3402"/>
        </w:tabs>
      </w:pPr>
      <w:r w:rsidRPr="00AF22DD">
        <w:t xml:space="preserve">                                               </w:t>
      </w:r>
      <w:r w:rsidR="000154FB" w:rsidRPr="00AF22DD">
        <w:t xml:space="preserve">4. </w:t>
      </w:r>
      <w:r w:rsidR="00755E69" w:rsidRPr="00AF22DD">
        <w:t>Организаторы</w:t>
      </w:r>
      <w:r w:rsidR="000154FB" w:rsidRPr="00AF22DD">
        <w:t xml:space="preserve"> соревнованием</w:t>
      </w:r>
    </w:p>
    <w:p w:rsidR="000154FB" w:rsidRPr="00AF22DD" w:rsidRDefault="000154FB" w:rsidP="00423B8F">
      <w:pPr>
        <w:pStyle w:val="a3"/>
      </w:pPr>
      <w:r w:rsidRPr="00AF22DD">
        <w:t>Общее руководство соревнованием осуществляет Министерство физической культуры и спорта Кузбасса, Федерация шахмат Кемеровской области и управление молодёжной политики, физической культуры и спорта Администрации Беловского городского округа. Непосредственное проведение соревнования возлагается на федерацию шахмат города Белово и судейскую коллегию соревнования.</w:t>
      </w:r>
    </w:p>
    <w:p w:rsidR="000154FB" w:rsidRPr="00AF22DD" w:rsidRDefault="009C18BC" w:rsidP="00423B8F">
      <w:pPr>
        <w:pStyle w:val="a3"/>
      </w:pPr>
      <w:r w:rsidRPr="00AF22DD">
        <w:lastRenderedPageBreak/>
        <w:t>Главный судья –</w:t>
      </w:r>
      <w:r w:rsidR="00B928CE" w:rsidRPr="00AF22DD">
        <w:t xml:space="preserve"> </w:t>
      </w:r>
      <w:r w:rsidR="000154FB" w:rsidRPr="00AF22DD">
        <w:t>Агрыскина Надежда Ивановна (СС1К,</w:t>
      </w:r>
      <w:r w:rsidRPr="00AF22DD">
        <w:t xml:space="preserve"> г.</w:t>
      </w:r>
      <w:r w:rsidR="00F11D06">
        <w:t xml:space="preserve"> </w:t>
      </w:r>
      <w:r w:rsidR="000154FB" w:rsidRPr="00AF22DD">
        <w:t>Прокопьевск).</w:t>
      </w:r>
    </w:p>
    <w:p w:rsidR="000154FB" w:rsidRPr="00AF22DD" w:rsidRDefault="000154FB" w:rsidP="00423B8F">
      <w:pPr>
        <w:pStyle w:val="a3"/>
      </w:pPr>
      <w:r w:rsidRPr="00AF22DD">
        <w:t xml:space="preserve">Директор турнира – </w:t>
      </w:r>
      <w:proofErr w:type="spellStart"/>
      <w:r w:rsidRPr="00AF22DD">
        <w:t>Бахарев</w:t>
      </w:r>
      <w:proofErr w:type="spellEnd"/>
      <w:r w:rsidRPr="00AF22DD">
        <w:t xml:space="preserve"> Николай Николаевич (г. Белово).</w:t>
      </w:r>
    </w:p>
    <w:p w:rsidR="000154FB" w:rsidRPr="00AF22DD" w:rsidRDefault="00265E06" w:rsidP="000154FB">
      <w:pPr>
        <w:pStyle w:val="2"/>
      </w:pPr>
      <w:r w:rsidRPr="00AF22DD">
        <w:t xml:space="preserve">                                         </w:t>
      </w:r>
      <w:r w:rsidR="0052468B" w:rsidRPr="00AF22DD">
        <w:t xml:space="preserve"> </w:t>
      </w:r>
      <w:r w:rsidR="000154FB" w:rsidRPr="00AF22DD">
        <w:t>5. Участники соревнования</w:t>
      </w:r>
    </w:p>
    <w:p w:rsidR="000154FB" w:rsidRPr="00AF22DD" w:rsidRDefault="000C5E1D" w:rsidP="00423B8F">
      <w:pPr>
        <w:pStyle w:val="a3"/>
      </w:pPr>
      <w:r w:rsidRPr="00AF22DD">
        <w:t>К участию в соревновании</w:t>
      </w:r>
      <w:r w:rsidR="000154FB" w:rsidRPr="00AF22DD">
        <w:t xml:space="preserve"> допускаются все желающие шахматисты, согласно Регламенту проведения соревнования.</w:t>
      </w:r>
    </w:p>
    <w:p w:rsidR="00B6261D" w:rsidRPr="00AF22DD" w:rsidRDefault="00B6261D" w:rsidP="00423B8F">
      <w:pPr>
        <w:pStyle w:val="a3"/>
      </w:pPr>
      <w:r w:rsidRPr="00AF22DD">
        <w:t>Предварительная регистрация проводит</w:t>
      </w:r>
      <w:r w:rsidR="00050F45" w:rsidRPr="00AF22DD">
        <w:t>ся до 22.00 часов 24 января 2025</w:t>
      </w:r>
      <w:r w:rsidRPr="00AF22DD">
        <w:t xml:space="preserve"> года через форму электронной регистрации: </w:t>
      </w:r>
      <w:hyperlink r:id="rId5" w:history="1">
        <w:r w:rsidRPr="00AF22DD">
          <w:rPr>
            <w:rStyle w:val="a7"/>
          </w:rPr>
          <w:t>регистрация на 1 этап Кубка Кузбасса по быстрым шахматам</w:t>
        </w:r>
      </w:hyperlink>
    </w:p>
    <w:p w:rsidR="000154FB" w:rsidRPr="00AF22DD" w:rsidRDefault="00265E06" w:rsidP="000154FB">
      <w:pPr>
        <w:pStyle w:val="2"/>
      </w:pPr>
      <w:r w:rsidRPr="00AF22DD">
        <w:t xml:space="preserve">                                         </w:t>
      </w:r>
      <w:r w:rsidR="000154FB" w:rsidRPr="00AF22DD">
        <w:t>6. Определение победителей</w:t>
      </w:r>
    </w:p>
    <w:p w:rsidR="000154FB" w:rsidRPr="00AF22DD" w:rsidRDefault="000154FB" w:rsidP="00423B8F">
      <w:pPr>
        <w:pStyle w:val="a3"/>
      </w:pPr>
      <w:r w:rsidRPr="00AF22DD">
        <w:t>Победители среди мужчин, ветеранов (1965</w:t>
      </w:r>
      <w:r w:rsidR="00423B8F" w:rsidRPr="00AF22DD">
        <w:t> г.р.</w:t>
      </w:r>
      <w:r w:rsidRPr="00AF22DD">
        <w:t xml:space="preserve"> и старше), женщин, юношей и девушек (2009</w:t>
      </w:r>
      <w:r w:rsidR="00423B8F" w:rsidRPr="00AF22DD">
        <w:t> г.р.</w:t>
      </w:r>
      <w:r w:rsidRPr="00AF22DD">
        <w:t xml:space="preserve"> и младше) определяются по наибольшей сумме набранных очков. При равенстве очков места определяются по дополнительным показателям:</w:t>
      </w:r>
    </w:p>
    <w:p w:rsidR="000154FB" w:rsidRPr="00AF22DD" w:rsidRDefault="000154FB" w:rsidP="000154FB">
      <w:r w:rsidRPr="00AF22DD">
        <w:t xml:space="preserve">1) </w:t>
      </w:r>
      <w:r w:rsidR="00B928CE" w:rsidRPr="00AF22DD">
        <w:t>усеченному коэффициенту</w:t>
      </w:r>
      <w:r w:rsidRPr="00AF22DD">
        <w:t xml:space="preserve"> </w:t>
      </w:r>
      <w:proofErr w:type="spellStart"/>
      <w:r w:rsidRPr="00AF22DD">
        <w:t>Бухгольца</w:t>
      </w:r>
      <w:proofErr w:type="spellEnd"/>
      <w:r w:rsidR="00B928CE" w:rsidRPr="00AF22DD">
        <w:t xml:space="preserve"> -1 (без одного худшего результата)</w:t>
      </w:r>
      <w:r w:rsidRPr="00AF22DD">
        <w:t xml:space="preserve">; </w:t>
      </w:r>
    </w:p>
    <w:p w:rsidR="000154FB" w:rsidRPr="00AF22DD" w:rsidRDefault="000154FB" w:rsidP="000154FB">
      <w:r w:rsidRPr="00AF22DD">
        <w:t>2) коэффициент</w:t>
      </w:r>
      <w:r w:rsidR="00B928CE" w:rsidRPr="00AF22DD">
        <w:t>у</w:t>
      </w:r>
      <w:r w:rsidRPr="00AF22DD">
        <w:t xml:space="preserve"> </w:t>
      </w:r>
      <w:proofErr w:type="spellStart"/>
      <w:r w:rsidRPr="00AF22DD">
        <w:t>Бухгольца</w:t>
      </w:r>
      <w:proofErr w:type="spellEnd"/>
      <w:r w:rsidRPr="00AF22DD">
        <w:t xml:space="preserve">; </w:t>
      </w:r>
    </w:p>
    <w:p w:rsidR="000154FB" w:rsidRPr="00AF22DD" w:rsidRDefault="000154FB" w:rsidP="000154FB">
      <w:r w:rsidRPr="00AF22DD">
        <w:t>3) результат</w:t>
      </w:r>
      <w:r w:rsidR="00B928CE" w:rsidRPr="00AF22DD">
        <w:t>у</w:t>
      </w:r>
      <w:r w:rsidRPr="00AF22DD">
        <w:t xml:space="preserve"> личной встречи;</w:t>
      </w:r>
    </w:p>
    <w:p w:rsidR="000154FB" w:rsidRPr="00AF22DD" w:rsidRDefault="00265E06" w:rsidP="000154FB">
      <w:r w:rsidRPr="00AF22DD">
        <w:t xml:space="preserve">4) </w:t>
      </w:r>
      <w:r w:rsidR="00B928CE" w:rsidRPr="00AF22DD">
        <w:t>наибольшему количеству</w:t>
      </w:r>
      <w:r w:rsidRPr="00AF22DD">
        <w:t xml:space="preserve"> побед.</w:t>
      </w:r>
    </w:p>
    <w:p w:rsidR="000154FB" w:rsidRPr="00AF22DD" w:rsidRDefault="00265E06" w:rsidP="00265E06">
      <w:pPr>
        <w:pStyle w:val="2"/>
        <w:tabs>
          <w:tab w:val="left" w:pos="3119"/>
        </w:tabs>
      </w:pPr>
      <w:r w:rsidRPr="00AF22DD">
        <w:t xml:space="preserve">                                         </w:t>
      </w:r>
      <w:r w:rsidR="000154FB" w:rsidRPr="00AF22DD">
        <w:t>7. Система проведения и регламент</w:t>
      </w:r>
    </w:p>
    <w:p w:rsidR="000154FB" w:rsidRPr="00AF22DD" w:rsidRDefault="000154FB" w:rsidP="00B928CE">
      <w:pPr>
        <w:pStyle w:val="a3"/>
      </w:pPr>
      <w:r w:rsidRPr="00AF22DD">
        <w:t>Соревнование проводится по швейцарской системе в 9 туров, с обсчётом рейтинга ФИДЕ</w:t>
      </w:r>
      <w:r w:rsidR="006932DD" w:rsidRPr="00AF22DD">
        <w:t xml:space="preserve"> и ФШР</w:t>
      </w:r>
      <w:r w:rsidRPr="00AF22DD">
        <w:t xml:space="preserve"> по быстрым шахматам.</w:t>
      </w:r>
      <w:r w:rsidR="00B928CE" w:rsidRPr="00AF22DD">
        <w:t xml:space="preserve"> </w:t>
      </w:r>
      <w:proofErr w:type="spellStart"/>
      <w:r w:rsidR="00B928CE" w:rsidRPr="00AF22DD">
        <w:t>Жеребьёвочная</w:t>
      </w:r>
      <w:proofErr w:type="spellEnd"/>
      <w:r w:rsidR="00B928CE" w:rsidRPr="00AF22DD">
        <w:t xml:space="preserve"> программа </w:t>
      </w:r>
      <w:proofErr w:type="spellStart"/>
      <w:r w:rsidR="00B928CE" w:rsidRPr="00AF22DD">
        <w:t>Swiss</w:t>
      </w:r>
      <w:proofErr w:type="spellEnd"/>
      <w:r w:rsidR="00B928CE" w:rsidRPr="00AF22DD">
        <w:t xml:space="preserve"> </w:t>
      </w:r>
      <w:proofErr w:type="spellStart"/>
      <w:r w:rsidR="00B928CE" w:rsidRPr="00AF22DD">
        <w:t>Manager</w:t>
      </w:r>
      <w:proofErr w:type="spellEnd"/>
      <w:r w:rsidR="00B928CE" w:rsidRPr="00AF22DD">
        <w:t>.</w:t>
      </w:r>
    </w:p>
    <w:p w:rsidR="000154FB" w:rsidRPr="00AF22DD" w:rsidRDefault="000154FB" w:rsidP="00423B8F">
      <w:pPr>
        <w:pStyle w:val="a3"/>
      </w:pPr>
      <w:r w:rsidRPr="00AF22DD">
        <w:t xml:space="preserve">Контроль времени – 15 минут </w:t>
      </w:r>
      <w:r w:rsidR="007865CD" w:rsidRPr="00AF22DD">
        <w:t xml:space="preserve">до конца партии каждому участнику </w:t>
      </w:r>
      <w:r w:rsidRPr="00AF22DD">
        <w:t xml:space="preserve">с добавлением 10 секунд </w:t>
      </w:r>
      <w:r w:rsidR="007865CD" w:rsidRPr="00AF22DD">
        <w:t xml:space="preserve">за каждый сделанный </w:t>
      </w:r>
      <w:r w:rsidRPr="00AF22DD">
        <w:t>ход</w:t>
      </w:r>
      <w:r w:rsidR="007865CD" w:rsidRPr="00AF22DD">
        <w:t>, начиная с первого</w:t>
      </w:r>
      <w:r w:rsidRPr="00AF22DD">
        <w:t>.</w:t>
      </w:r>
    </w:p>
    <w:p w:rsidR="000154FB" w:rsidRPr="00AF22DD" w:rsidRDefault="00265E06" w:rsidP="000154FB">
      <w:pPr>
        <w:pStyle w:val="2"/>
      </w:pPr>
      <w:r w:rsidRPr="00AF22DD">
        <w:t xml:space="preserve">         </w:t>
      </w:r>
      <w:r w:rsidR="00872645">
        <w:t xml:space="preserve">                                </w:t>
      </w:r>
      <w:r w:rsidRPr="00AF22DD">
        <w:t xml:space="preserve"> </w:t>
      </w:r>
      <w:r w:rsidR="000154FB" w:rsidRPr="00AF22DD">
        <w:t>8.</w:t>
      </w:r>
      <w:r w:rsidR="00F11D06">
        <w:t xml:space="preserve"> Финансирование и </w:t>
      </w:r>
      <w:r w:rsidRPr="00AF22DD">
        <w:t>награждение</w:t>
      </w:r>
    </w:p>
    <w:p w:rsidR="00970600" w:rsidRPr="00AF22DD" w:rsidRDefault="00970600" w:rsidP="00423B8F">
      <w:pPr>
        <w:pStyle w:val="a3"/>
      </w:pPr>
      <w:r w:rsidRPr="00AF22DD">
        <w:t>Расходы по приобретению наградной продукции и оплата работы судейской коллегии осуществляется за счёт привлеченных средств. Расходы по командированию участников турнира несут командирующие организации или сами участники.</w:t>
      </w:r>
      <w:r w:rsidR="00980F59">
        <w:t xml:space="preserve"> </w:t>
      </w:r>
      <w:r w:rsidR="00F11D06">
        <w:t xml:space="preserve">Заявочный взнос </w:t>
      </w:r>
      <w:r w:rsidR="00F11D06" w:rsidRPr="00F11D06">
        <w:t>в размере 1000 рублей; для юношей и девушек, 200</w:t>
      </w:r>
      <w:r w:rsidR="00F11D06">
        <w:t>9</w:t>
      </w:r>
      <w:r w:rsidR="00F11D06" w:rsidRPr="00F11D06">
        <w:t xml:space="preserve"> г.р. и моложе</w:t>
      </w:r>
      <w:r w:rsidR="00C56D8E">
        <w:t>,</w:t>
      </w:r>
      <w:r w:rsidR="00F11D06" w:rsidRPr="00F11D06">
        <w:t xml:space="preserve"> ветеранов 196</w:t>
      </w:r>
      <w:r w:rsidR="00F11D06">
        <w:t>5</w:t>
      </w:r>
      <w:r w:rsidR="00F11D06" w:rsidRPr="00F11D06">
        <w:t xml:space="preserve"> г.р. и старше</w:t>
      </w:r>
      <w:r w:rsidR="00C56D8E">
        <w:t>,</w:t>
      </w:r>
      <w:r w:rsidR="00F11D06" w:rsidRPr="00F11D06">
        <w:t xml:space="preserve"> женщин </w:t>
      </w:r>
      <w:r w:rsidR="00F11D06">
        <w:t>заявоч</w:t>
      </w:r>
      <w:r w:rsidR="00F11D06" w:rsidRPr="00F11D06">
        <w:t>ный взнос составляет - 700 рублей</w:t>
      </w:r>
      <w:r w:rsidR="00C56D8E">
        <w:t xml:space="preserve">, </w:t>
      </w:r>
      <w:r w:rsidR="00980F59">
        <w:t>вносится при регистрации.</w:t>
      </w:r>
    </w:p>
    <w:p w:rsidR="000154FB" w:rsidRPr="00AF22DD" w:rsidRDefault="00423B8F" w:rsidP="00423B8F">
      <w:pPr>
        <w:pStyle w:val="a3"/>
      </w:pPr>
      <w:r w:rsidRPr="00AF22DD">
        <w:t>Участники, занявшие 1</w:t>
      </w:r>
      <w:r w:rsidRPr="00AF22DD">
        <w:noBreakHyphen/>
      </w:r>
      <w:r w:rsidR="00802D69" w:rsidRPr="00AF22DD">
        <w:t>3</w:t>
      </w:r>
      <w:r w:rsidR="000154FB" w:rsidRPr="00AF22DD">
        <w:t xml:space="preserve"> места, награждаются грамотами</w:t>
      </w:r>
      <w:r w:rsidR="00F11D06">
        <w:t>, занявшие 1-</w:t>
      </w:r>
      <w:r w:rsidR="00802D69" w:rsidRPr="00AF22DD">
        <w:t>5</w:t>
      </w:r>
      <w:r w:rsidR="00E73DC2" w:rsidRPr="00AF22DD">
        <w:t xml:space="preserve"> </w:t>
      </w:r>
      <w:r w:rsidR="00802D69" w:rsidRPr="00AF22DD">
        <w:t>места</w:t>
      </w:r>
      <w:r w:rsidR="005D2E8A" w:rsidRPr="00AF22DD">
        <w:t xml:space="preserve"> </w:t>
      </w:r>
      <w:r w:rsidR="00802D69" w:rsidRPr="00AF22DD">
        <w:t>-</w:t>
      </w:r>
      <w:r w:rsidR="000154FB" w:rsidRPr="00AF22DD">
        <w:t xml:space="preserve"> призами.</w:t>
      </w:r>
    </w:p>
    <w:p w:rsidR="000154FB" w:rsidRPr="00AF22DD" w:rsidRDefault="00265E06" w:rsidP="00423B8F">
      <w:pPr>
        <w:pStyle w:val="a3"/>
      </w:pPr>
      <w:r w:rsidRPr="00AF22DD">
        <w:t>Г</w:t>
      </w:r>
      <w:r w:rsidR="00802D69" w:rsidRPr="00AF22DD">
        <w:t xml:space="preserve">рамотами и </w:t>
      </w:r>
      <w:r w:rsidRPr="00AF22DD">
        <w:t xml:space="preserve">призами </w:t>
      </w:r>
      <w:r w:rsidR="000154FB" w:rsidRPr="00AF22DD">
        <w:t>награждаются победите</w:t>
      </w:r>
      <w:r w:rsidR="00423B8F" w:rsidRPr="00AF22DD">
        <w:t>ли в номинациях: ветераны (1965 </w:t>
      </w:r>
      <w:r w:rsidR="000154FB" w:rsidRPr="00AF22DD">
        <w:t>г.р. и старше), юноши (2009</w:t>
      </w:r>
      <w:r w:rsidR="00423B8F" w:rsidRPr="00AF22DD">
        <w:t> г.р. и младше), девушки (2009 </w:t>
      </w:r>
      <w:r w:rsidR="000154FB" w:rsidRPr="00AF22DD">
        <w:t xml:space="preserve">г.р. и </w:t>
      </w:r>
      <w:r w:rsidR="00423B8F" w:rsidRPr="00AF22DD">
        <w:t>младше</w:t>
      </w:r>
      <w:r w:rsidR="000154FB" w:rsidRPr="00AF22DD">
        <w:t>), лучши</w:t>
      </w:r>
      <w:r w:rsidR="00423B8F" w:rsidRPr="00AF22DD">
        <w:t>й результат среди шахматистов города</w:t>
      </w:r>
      <w:r w:rsidR="000154FB" w:rsidRPr="00AF22DD">
        <w:t xml:space="preserve"> Белово.</w:t>
      </w:r>
    </w:p>
    <w:p w:rsidR="000154FB" w:rsidRPr="00AF22DD" w:rsidRDefault="000154FB" w:rsidP="00423B8F">
      <w:pPr>
        <w:pStyle w:val="a3"/>
      </w:pPr>
      <w:r w:rsidRPr="00AF22DD">
        <w:t>Призы не делятся. Участник не может получить больше одного приза.</w:t>
      </w:r>
    </w:p>
    <w:p w:rsidR="000154FB" w:rsidRPr="00AF22DD" w:rsidRDefault="000154FB" w:rsidP="00423B8F">
      <w:pPr>
        <w:pStyle w:val="a3"/>
      </w:pPr>
      <w:r w:rsidRPr="00AF22DD">
        <w:t>Гарантирован</w:t>
      </w:r>
      <w:r w:rsidR="00423B8F" w:rsidRPr="00AF22DD">
        <w:t>ный пр</w:t>
      </w:r>
      <w:bookmarkStart w:id="0" w:name="_GoBack"/>
      <w:bookmarkEnd w:id="0"/>
      <w:r w:rsidR="00423B8F" w:rsidRPr="00AF22DD">
        <w:t>изовой фонд у мужчин – 10 </w:t>
      </w:r>
      <w:r w:rsidRPr="00AF22DD">
        <w:t>000 рублей.</w:t>
      </w:r>
    </w:p>
    <w:p w:rsidR="000154FB" w:rsidRPr="00AF22DD" w:rsidRDefault="00872645" w:rsidP="00970600">
      <w:pPr>
        <w:pStyle w:val="2"/>
        <w:tabs>
          <w:tab w:val="left" w:pos="2977"/>
          <w:tab w:val="left" w:pos="3119"/>
        </w:tabs>
      </w:pPr>
      <w:r>
        <w:t xml:space="preserve">                                        </w:t>
      </w:r>
      <w:r w:rsidR="00970600" w:rsidRPr="00AF22DD">
        <w:t xml:space="preserve">    </w:t>
      </w:r>
      <w:r w:rsidR="000154FB" w:rsidRPr="00AF22DD">
        <w:t>9. Апелляционный комитет</w:t>
      </w:r>
    </w:p>
    <w:p w:rsidR="000154FB" w:rsidRDefault="000C5E1D" w:rsidP="00423B8F">
      <w:pPr>
        <w:pStyle w:val="a3"/>
      </w:pPr>
      <w:r w:rsidRPr="00AF22DD">
        <w:t>Перед началом соревнования</w:t>
      </w:r>
      <w:r w:rsidR="000154FB" w:rsidRPr="00AF22DD">
        <w:t xml:space="preserve"> создаётся апелляционный комитет в составе трёх основных участников и двух запасных. Каждый протест (апелляция) должен быть передан председателю апелл</w:t>
      </w:r>
      <w:r w:rsidR="00423B8F" w:rsidRPr="00AF22DD">
        <w:t>яционного комитета в течение 10</w:t>
      </w:r>
      <w:r w:rsidR="00423B8F" w:rsidRPr="00AF22DD">
        <w:noBreakHyphen/>
      </w:r>
      <w:r w:rsidR="000154FB" w:rsidRPr="00AF22DD">
        <w:t>и минут после окончания партии. Протесты против результатов жеребьевки не принимаются за исключением нарушения главного правила швейцарской системы – два участника не могут встретиться друг с другом более одного раза. Каждый участник, подающий протест, до</w:t>
      </w:r>
      <w:r w:rsidR="00423B8F" w:rsidRPr="00AF22DD">
        <w:t>лжен внести депозит в размере 1 </w:t>
      </w:r>
      <w:r w:rsidR="000154FB" w:rsidRPr="00AF22DD">
        <w:t>000 (одна тысяча) рублей. Апелляционный комитет возвращает этот депозит, если</w:t>
      </w:r>
      <w:r w:rsidR="000154FB">
        <w:t xml:space="preserve"> протест будет удовлетворён. Решение апелляционного комитета является окончательным.</w:t>
      </w:r>
    </w:p>
    <w:p w:rsidR="000154FB" w:rsidRDefault="00970600" w:rsidP="000154FB">
      <w:pPr>
        <w:pStyle w:val="2"/>
      </w:pPr>
      <w:r>
        <w:t xml:space="preserve">                                             </w:t>
      </w:r>
      <w:r w:rsidR="000154FB">
        <w:t>10. Директор турнира</w:t>
      </w:r>
    </w:p>
    <w:p w:rsidR="000154FB" w:rsidRDefault="000154FB" w:rsidP="00970600">
      <w:pPr>
        <w:pStyle w:val="a3"/>
      </w:pPr>
      <w:r>
        <w:t>Директор турнира назначается организаторами Кубка и несёт ответственность за подготовку и проведение соревнования на высоком уровне. Директор турнира обладает правом не допускать к участию в соревновании или исключать из соревнования участников, нарушивших данное Положение о соревновании или норм</w:t>
      </w:r>
      <w:r w:rsidR="00970600">
        <w:t>ы морально-этического поведения</w:t>
      </w:r>
      <w:r w:rsidR="00230831">
        <w:t xml:space="preserve"> </w:t>
      </w:r>
    </w:p>
    <w:p w:rsidR="000154FB" w:rsidRDefault="00970600" w:rsidP="00F74225">
      <w:pPr>
        <w:pStyle w:val="2"/>
        <w:tabs>
          <w:tab w:val="left" w:pos="3119"/>
        </w:tabs>
      </w:pPr>
      <w:r>
        <w:t xml:space="preserve">              </w:t>
      </w:r>
      <w:r w:rsidR="00F74225">
        <w:t xml:space="preserve">                                </w:t>
      </w:r>
      <w:r>
        <w:t>11</w:t>
      </w:r>
      <w:r w:rsidR="000154FB">
        <w:t>. Обеспечение безопасности участников</w:t>
      </w:r>
    </w:p>
    <w:p w:rsidR="000154FB" w:rsidRDefault="000B31D7" w:rsidP="00423B8F">
      <w:pPr>
        <w:pStyle w:val="a3"/>
      </w:pPr>
      <w:r>
        <w:t>Соревнование</w:t>
      </w:r>
      <w:r w:rsidR="000154FB">
        <w:t xml:space="preserve"> проводятся в ФОК «Металлург» принятым в эксплуатацию комиссией при наличии акта технического обследования готовности спортивного сооружения к проведению мероприятия в соответствии с: </w:t>
      </w:r>
    </w:p>
    <w:p w:rsidR="000154FB" w:rsidRDefault="00423B8F" w:rsidP="00423B8F">
      <w:r>
        <w:t>–</w:t>
      </w:r>
      <w:r w:rsidR="000154FB">
        <w:t xml:space="preserve"> «Правилами обеспечения безопасности при проведении официальных спортивных соревнований, утвержденными постановлением Правительства Российск</w:t>
      </w:r>
      <w:r>
        <w:t>ой Федерации от 18.04.2014 г. № </w:t>
      </w:r>
      <w:r w:rsidR="000154FB">
        <w:t>353;</w:t>
      </w:r>
    </w:p>
    <w:p w:rsidR="000154FB" w:rsidRDefault="00423B8F" w:rsidP="00423B8F">
      <w:r>
        <w:t>–</w:t>
      </w:r>
      <w:r w:rsidR="000154FB">
        <w:t xml:space="preserve"> Рекомендациями по обеспечению безопасности и профилактики травматизма при занятиях физической ку</w:t>
      </w:r>
      <w:r>
        <w:t>льтурой и спортом (№ 44 от 01.04.1993 </w:t>
      </w:r>
      <w:r w:rsidR="000154FB">
        <w:t>г.);</w:t>
      </w:r>
    </w:p>
    <w:p w:rsidR="000154FB" w:rsidRDefault="000B31D7" w:rsidP="00423B8F">
      <w:pPr>
        <w:pStyle w:val="a3"/>
      </w:pPr>
      <w:r>
        <w:t xml:space="preserve">МАУ «ФОРЦ» </w:t>
      </w:r>
      <w:r w:rsidR="000154FB">
        <w:t>ФОК «Металлург» нес</w:t>
      </w:r>
      <w:r w:rsidR="00423B8F">
        <w:t>ё</w:t>
      </w:r>
      <w:r w:rsidR="000154FB">
        <w:t>т ответственность за обеспечение безопасности при организации работ по подготовке и проведению соревнования, в том числе:</w:t>
      </w:r>
    </w:p>
    <w:p w:rsidR="000154FB" w:rsidRDefault="00423B8F" w:rsidP="00423B8F">
      <w:r>
        <w:t>–</w:t>
      </w:r>
      <w:r w:rsidR="000154FB">
        <w:t xml:space="preserve"> за соответствие нормам техники безопасности оборудования, инвентаря и места проведения соревнования;</w:t>
      </w:r>
    </w:p>
    <w:p w:rsidR="000154FB" w:rsidRDefault="00423B8F" w:rsidP="00423B8F">
      <w:r>
        <w:t>–</w:t>
      </w:r>
      <w:r w:rsidR="000154FB">
        <w:t xml:space="preserve"> ликвидацию неисправностей, обнаруженных в помещении игровых залов и отрицательно влияющих на проведение соревнования;</w:t>
      </w:r>
    </w:p>
    <w:p w:rsidR="000154FB" w:rsidRDefault="00423B8F" w:rsidP="00423B8F">
      <w:r>
        <w:t>–</w:t>
      </w:r>
      <w:r w:rsidR="000154FB">
        <w:t xml:space="preserve"> обеспечение мер по профилактике спортивного травматизма и безопасности подготовки и проведения соревнования в целом- ответственный главн</w:t>
      </w:r>
      <w:r>
        <w:t>ый судья соревнований Агрыскина </w:t>
      </w:r>
      <w:r w:rsidR="000154FB">
        <w:t>Н.И.);</w:t>
      </w:r>
    </w:p>
    <w:p w:rsidR="000B31D7" w:rsidRDefault="00423B8F" w:rsidP="00423B8F">
      <w:r>
        <w:t>–</w:t>
      </w:r>
      <w:r w:rsidR="000154FB">
        <w:t xml:space="preserve"> за несчастные случаи при подг</w:t>
      </w:r>
      <w:r w:rsidR="000B31D7">
        <w:t>отовке и проведении соревнования</w:t>
      </w:r>
      <w:r w:rsidR="00D852E4">
        <w:t>,</w:t>
      </w:r>
    </w:p>
    <w:p w:rsidR="000154FB" w:rsidRDefault="000154FB" w:rsidP="00423B8F">
      <w:r>
        <w:t xml:space="preserve"> их своевременное расследование в соответствии с нормами действующего законодательства Российской Федерации.</w:t>
      </w:r>
    </w:p>
    <w:p w:rsidR="000154FB" w:rsidRDefault="000154FB" w:rsidP="00423B8F">
      <w:pPr>
        <w:pStyle w:val="a3"/>
      </w:pPr>
      <w:r>
        <w:t>В целях предупреждения травм, заболеваний, несчастных случаев при п</w:t>
      </w:r>
      <w:r w:rsidR="000B31D7">
        <w:t>роведении спортивных мероприятия</w:t>
      </w:r>
      <w:r>
        <w:t xml:space="preserve"> в ФОК «Металлург» руководствуется санитарными правилами содержания мест размещения и занятий физической культурой и спортом, утвержденным действующим законодательством Российской Федерации.</w:t>
      </w:r>
    </w:p>
    <w:p w:rsidR="000154FB" w:rsidRDefault="000154FB" w:rsidP="00423B8F">
      <w:pPr>
        <w:pStyle w:val="a3"/>
      </w:pPr>
      <w:r>
        <w:t>Организация медицинской помощи организуется в соответствии с Порядком организации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физкультурного комплекса «Готов к труду и обороне</w:t>
      </w:r>
      <w:r w:rsidR="00AE7097">
        <w:t xml:space="preserve"> (ГТО)» и форм медицинских заключений о допуске к участию физкультурных и спортивных мероприятиях,</w:t>
      </w:r>
      <w:r>
        <w:t xml:space="preserve"> утвержденным приказом Министерства здравоохра</w:t>
      </w:r>
      <w:r w:rsidR="00AE7097">
        <w:t>нения Российской Федерации от 23.10.20 г.</w:t>
      </w:r>
      <w:r>
        <w:t xml:space="preserve"> №</w:t>
      </w:r>
      <w:r w:rsidR="0083114B">
        <w:t> </w:t>
      </w:r>
      <w:r>
        <w:t>1</w:t>
      </w:r>
      <w:r w:rsidR="00AE7097">
        <w:t>14</w:t>
      </w:r>
      <w:r w:rsidR="00F46D4E">
        <w:t>4Н</w:t>
      </w:r>
      <w:r>
        <w:t xml:space="preserve"> (зарегистрировано в Министерстве</w:t>
      </w:r>
      <w:r w:rsidR="00907EAC">
        <w:t xml:space="preserve"> юстиции Российской Федерации 03.12</w:t>
      </w:r>
      <w:r>
        <w:t>.20</w:t>
      </w:r>
      <w:r w:rsidR="00907EAC">
        <w:t>20</w:t>
      </w:r>
      <w:r>
        <w:t xml:space="preserve"> №</w:t>
      </w:r>
      <w:r w:rsidR="0083114B">
        <w:t> </w:t>
      </w:r>
      <w:r w:rsidR="00907EAC">
        <w:t>61238</w:t>
      </w:r>
      <w:r>
        <w:t>).</w:t>
      </w:r>
    </w:p>
    <w:p w:rsidR="000154FB" w:rsidRDefault="000154FB" w:rsidP="00423B8F">
      <w:pPr>
        <w:pStyle w:val="a3"/>
      </w:pPr>
      <w:r>
        <w:t xml:space="preserve">Ответственность за организацию безопасности в месте проведения соревнования возлагается </w:t>
      </w:r>
      <w:proofErr w:type="gramStart"/>
      <w:r>
        <w:t>на заведующего спортивного соор</w:t>
      </w:r>
      <w:r w:rsidR="00423B8F">
        <w:t>ужения</w:t>
      </w:r>
      <w:proofErr w:type="gramEnd"/>
      <w:r w:rsidR="00423B8F">
        <w:t xml:space="preserve"> ФОК «Металлург» Лазарева </w:t>
      </w:r>
      <w:r>
        <w:t xml:space="preserve">А.А., на прилегающей территории – на самих участников соревнования. </w:t>
      </w:r>
    </w:p>
    <w:p w:rsidR="000154FB" w:rsidRDefault="00970600" w:rsidP="00970600">
      <w:pPr>
        <w:pStyle w:val="2"/>
        <w:tabs>
          <w:tab w:val="left" w:pos="3119"/>
        </w:tabs>
      </w:pPr>
      <w:r>
        <w:t xml:space="preserve">                                           12</w:t>
      </w:r>
      <w:r w:rsidR="000154FB">
        <w:t>. Страхование участников соревнова</w:t>
      </w:r>
      <w:r w:rsidR="000C5E1D">
        <w:t>ния</w:t>
      </w:r>
    </w:p>
    <w:p w:rsidR="000154FB" w:rsidRDefault="000C5E1D" w:rsidP="00423B8F">
      <w:pPr>
        <w:pStyle w:val="a3"/>
      </w:pPr>
      <w:r>
        <w:t>Участие в соревновании</w:t>
      </w:r>
      <w:r w:rsidR="000154FB">
        <w:t xml:space="preserve"> осуществляется только при наличии договора (оригинала) о страховании жизни и здоровья от несчастных случаев, который предоставляется в комиссию по допуску участников на каждого участника соревнования.</w:t>
      </w:r>
    </w:p>
    <w:p w:rsidR="000154FB" w:rsidRDefault="000154FB" w:rsidP="000154FB"/>
    <w:p w:rsidR="000154FB" w:rsidRDefault="000154FB" w:rsidP="000154FB"/>
    <w:p w:rsidR="000154FB" w:rsidRPr="00423B8F" w:rsidRDefault="009353A2" w:rsidP="000154FB">
      <w:pPr>
        <w:rPr>
          <w:i/>
        </w:rPr>
      </w:pPr>
      <w:r w:rsidRPr="00423B8F">
        <w:rPr>
          <w:i/>
        </w:rPr>
        <w:t>КОНТАКТНЫЕ ТЕЛЕФОНЫ: +7(</w:t>
      </w:r>
      <w:r w:rsidR="000154FB" w:rsidRPr="00423B8F">
        <w:rPr>
          <w:i/>
        </w:rPr>
        <w:t>905</w:t>
      </w:r>
      <w:r w:rsidRPr="00423B8F">
        <w:rPr>
          <w:i/>
        </w:rPr>
        <w:t>)</w:t>
      </w:r>
      <w:r w:rsidR="000154FB" w:rsidRPr="00423B8F">
        <w:rPr>
          <w:i/>
        </w:rPr>
        <w:t>073</w:t>
      </w:r>
      <w:r w:rsidRPr="00423B8F">
        <w:rPr>
          <w:i/>
        </w:rPr>
        <w:noBreakHyphen/>
      </w:r>
      <w:r w:rsidR="000154FB" w:rsidRPr="00423B8F">
        <w:rPr>
          <w:i/>
        </w:rPr>
        <w:t>56</w:t>
      </w:r>
      <w:r w:rsidRPr="00423B8F">
        <w:rPr>
          <w:i/>
        </w:rPr>
        <w:noBreakHyphen/>
      </w:r>
      <w:r w:rsidR="000154FB" w:rsidRPr="00423B8F">
        <w:rPr>
          <w:i/>
        </w:rPr>
        <w:t>51</w:t>
      </w:r>
      <w:r w:rsidRPr="00423B8F">
        <w:rPr>
          <w:i/>
        </w:rPr>
        <w:t xml:space="preserve"> –</w:t>
      </w:r>
      <w:r w:rsidR="000154FB" w:rsidRPr="00423B8F">
        <w:rPr>
          <w:i/>
        </w:rPr>
        <w:t xml:space="preserve"> </w:t>
      </w:r>
      <w:proofErr w:type="spellStart"/>
      <w:r w:rsidR="000154FB" w:rsidRPr="00423B8F">
        <w:rPr>
          <w:i/>
        </w:rPr>
        <w:t>Бахарев</w:t>
      </w:r>
      <w:proofErr w:type="spellEnd"/>
      <w:r w:rsidR="000154FB" w:rsidRPr="00423B8F">
        <w:rPr>
          <w:i/>
        </w:rPr>
        <w:t xml:space="preserve"> Николай Николаевич</w:t>
      </w:r>
    </w:p>
    <w:p w:rsidR="007D13BF" w:rsidRPr="00423B8F" w:rsidRDefault="007865CD" w:rsidP="009353A2">
      <w:pPr>
        <w:jc w:val="right"/>
        <w:rPr>
          <w:i/>
        </w:rPr>
      </w:pPr>
      <w:r>
        <w:rPr>
          <w:i/>
        </w:rPr>
        <w:t xml:space="preserve">  </w:t>
      </w:r>
      <w:r w:rsidR="009353A2" w:rsidRPr="00423B8F">
        <w:rPr>
          <w:i/>
        </w:rPr>
        <w:t>+7(</w:t>
      </w:r>
      <w:r w:rsidR="000154FB" w:rsidRPr="00423B8F">
        <w:rPr>
          <w:i/>
        </w:rPr>
        <w:t>904</w:t>
      </w:r>
      <w:r w:rsidR="009353A2" w:rsidRPr="00423B8F">
        <w:rPr>
          <w:i/>
        </w:rPr>
        <w:t>)377</w:t>
      </w:r>
      <w:r w:rsidR="009353A2" w:rsidRPr="00423B8F">
        <w:rPr>
          <w:i/>
        </w:rPr>
        <w:noBreakHyphen/>
      </w:r>
      <w:r w:rsidR="000154FB" w:rsidRPr="00423B8F">
        <w:rPr>
          <w:i/>
        </w:rPr>
        <w:t>00</w:t>
      </w:r>
      <w:r w:rsidR="009353A2" w:rsidRPr="00423B8F">
        <w:rPr>
          <w:i/>
        </w:rPr>
        <w:noBreakHyphen/>
      </w:r>
      <w:r w:rsidR="000154FB" w:rsidRPr="00423B8F">
        <w:rPr>
          <w:i/>
        </w:rPr>
        <w:t>35</w:t>
      </w:r>
      <w:r w:rsidR="009353A2" w:rsidRPr="00423B8F">
        <w:rPr>
          <w:i/>
        </w:rPr>
        <w:t xml:space="preserve"> –</w:t>
      </w:r>
      <w:r w:rsidR="000154FB" w:rsidRPr="00423B8F">
        <w:rPr>
          <w:i/>
        </w:rPr>
        <w:t xml:space="preserve"> Агрыскина Надежда Ивановна</w:t>
      </w:r>
    </w:p>
    <w:sectPr w:rsidR="007D13BF" w:rsidRPr="00423B8F" w:rsidSect="000154FB">
      <w:type w:val="continuous"/>
      <w:pgSz w:w="11906" w:h="16838" w:code="9"/>
      <w:pgMar w:top="1134" w:right="850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41BBB"/>
    <w:multiLevelType w:val="hybridMultilevel"/>
    <w:tmpl w:val="AC98F630"/>
    <w:lvl w:ilvl="0" w:tplc="0419000F">
      <w:start w:val="1"/>
      <w:numFmt w:val="decimal"/>
      <w:lvlText w:val="%1."/>
      <w:lvlJc w:val="left"/>
      <w:pPr>
        <w:ind w:left="672" w:hanging="360"/>
      </w:pPr>
    </w:lvl>
    <w:lvl w:ilvl="1" w:tplc="04190019" w:tentative="1">
      <w:start w:val="1"/>
      <w:numFmt w:val="lowerLetter"/>
      <w:lvlText w:val="%2."/>
      <w:lvlJc w:val="left"/>
      <w:pPr>
        <w:ind w:left="1392" w:hanging="360"/>
      </w:pPr>
    </w:lvl>
    <w:lvl w:ilvl="2" w:tplc="0419001B" w:tentative="1">
      <w:start w:val="1"/>
      <w:numFmt w:val="lowerRoman"/>
      <w:lvlText w:val="%3."/>
      <w:lvlJc w:val="right"/>
      <w:pPr>
        <w:ind w:left="2112" w:hanging="180"/>
      </w:pPr>
    </w:lvl>
    <w:lvl w:ilvl="3" w:tplc="0419000F" w:tentative="1">
      <w:start w:val="1"/>
      <w:numFmt w:val="decimal"/>
      <w:lvlText w:val="%4."/>
      <w:lvlJc w:val="left"/>
      <w:pPr>
        <w:ind w:left="2832" w:hanging="360"/>
      </w:pPr>
    </w:lvl>
    <w:lvl w:ilvl="4" w:tplc="04190019" w:tentative="1">
      <w:start w:val="1"/>
      <w:numFmt w:val="lowerLetter"/>
      <w:lvlText w:val="%5."/>
      <w:lvlJc w:val="left"/>
      <w:pPr>
        <w:ind w:left="3552" w:hanging="360"/>
      </w:pPr>
    </w:lvl>
    <w:lvl w:ilvl="5" w:tplc="0419001B" w:tentative="1">
      <w:start w:val="1"/>
      <w:numFmt w:val="lowerRoman"/>
      <w:lvlText w:val="%6."/>
      <w:lvlJc w:val="right"/>
      <w:pPr>
        <w:ind w:left="4272" w:hanging="180"/>
      </w:pPr>
    </w:lvl>
    <w:lvl w:ilvl="6" w:tplc="0419000F" w:tentative="1">
      <w:start w:val="1"/>
      <w:numFmt w:val="decimal"/>
      <w:lvlText w:val="%7."/>
      <w:lvlJc w:val="left"/>
      <w:pPr>
        <w:ind w:left="4992" w:hanging="360"/>
      </w:pPr>
    </w:lvl>
    <w:lvl w:ilvl="7" w:tplc="04190019" w:tentative="1">
      <w:start w:val="1"/>
      <w:numFmt w:val="lowerLetter"/>
      <w:lvlText w:val="%8."/>
      <w:lvlJc w:val="left"/>
      <w:pPr>
        <w:ind w:left="5712" w:hanging="360"/>
      </w:pPr>
    </w:lvl>
    <w:lvl w:ilvl="8" w:tplc="041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1" w15:restartNumberingAfterBreak="0">
    <w:nsid w:val="1FE308C2"/>
    <w:multiLevelType w:val="hybridMultilevel"/>
    <w:tmpl w:val="35869F96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343A7B"/>
    <w:multiLevelType w:val="hybridMultilevel"/>
    <w:tmpl w:val="67E41BA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784D0D"/>
    <w:multiLevelType w:val="hybridMultilevel"/>
    <w:tmpl w:val="785AA0A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C6D080F"/>
    <w:multiLevelType w:val="hybridMultilevel"/>
    <w:tmpl w:val="96142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9A4176"/>
    <w:multiLevelType w:val="hybridMultilevel"/>
    <w:tmpl w:val="2AB821C8"/>
    <w:lvl w:ilvl="0" w:tplc="04190013">
      <w:start w:val="1"/>
      <w:numFmt w:val="upperRoman"/>
      <w:lvlText w:val="%1."/>
      <w:lvlJc w:val="righ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4FB"/>
    <w:rsid w:val="000154FB"/>
    <w:rsid w:val="00050F45"/>
    <w:rsid w:val="000B31D7"/>
    <w:rsid w:val="000C5E1D"/>
    <w:rsid w:val="000E78B2"/>
    <w:rsid w:val="001F5663"/>
    <w:rsid w:val="00230831"/>
    <w:rsid w:val="00265E06"/>
    <w:rsid w:val="00352220"/>
    <w:rsid w:val="00423B8F"/>
    <w:rsid w:val="0052468B"/>
    <w:rsid w:val="0053397A"/>
    <w:rsid w:val="00534AA9"/>
    <w:rsid w:val="00561919"/>
    <w:rsid w:val="005D2E8A"/>
    <w:rsid w:val="00610ACC"/>
    <w:rsid w:val="0064606E"/>
    <w:rsid w:val="00676DD6"/>
    <w:rsid w:val="006932DD"/>
    <w:rsid w:val="00713959"/>
    <w:rsid w:val="00755E69"/>
    <w:rsid w:val="007865CD"/>
    <w:rsid w:val="00791324"/>
    <w:rsid w:val="007B42D5"/>
    <w:rsid w:val="007D13BF"/>
    <w:rsid w:val="00802D69"/>
    <w:rsid w:val="0083114B"/>
    <w:rsid w:val="00853A98"/>
    <w:rsid w:val="00872645"/>
    <w:rsid w:val="008A57BB"/>
    <w:rsid w:val="008A6650"/>
    <w:rsid w:val="00907EAC"/>
    <w:rsid w:val="00924802"/>
    <w:rsid w:val="009353A2"/>
    <w:rsid w:val="00951F9D"/>
    <w:rsid w:val="0096427E"/>
    <w:rsid w:val="00970600"/>
    <w:rsid w:val="00980F59"/>
    <w:rsid w:val="009C18BC"/>
    <w:rsid w:val="00A05049"/>
    <w:rsid w:val="00A13F73"/>
    <w:rsid w:val="00A1526F"/>
    <w:rsid w:val="00A363AC"/>
    <w:rsid w:val="00A96A38"/>
    <w:rsid w:val="00AA0209"/>
    <w:rsid w:val="00AE3DBA"/>
    <w:rsid w:val="00AE7097"/>
    <w:rsid w:val="00AF22DD"/>
    <w:rsid w:val="00B32CBF"/>
    <w:rsid w:val="00B6261D"/>
    <w:rsid w:val="00B8430E"/>
    <w:rsid w:val="00B928CE"/>
    <w:rsid w:val="00BD5556"/>
    <w:rsid w:val="00C0286D"/>
    <w:rsid w:val="00C214E0"/>
    <w:rsid w:val="00C5364A"/>
    <w:rsid w:val="00C56D8E"/>
    <w:rsid w:val="00D8507C"/>
    <w:rsid w:val="00D852E4"/>
    <w:rsid w:val="00DE0A40"/>
    <w:rsid w:val="00E73DC2"/>
    <w:rsid w:val="00E94084"/>
    <w:rsid w:val="00F11D06"/>
    <w:rsid w:val="00F46D4E"/>
    <w:rsid w:val="00F731B3"/>
    <w:rsid w:val="00F74225"/>
    <w:rsid w:val="00F74A4D"/>
    <w:rsid w:val="00F8621C"/>
    <w:rsid w:val="00FF0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16994"/>
  <w15:docId w15:val="{88E06FDB-CDB8-4074-B73C-3480CE6CF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26F"/>
    <w:pPr>
      <w:spacing w:after="0" w:line="240" w:lineRule="auto"/>
      <w:jc w:val="both"/>
    </w:pPr>
  </w:style>
  <w:style w:type="paragraph" w:styleId="1">
    <w:name w:val="heading 1"/>
    <w:basedOn w:val="a"/>
    <w:next w:val="a"/>
    <w:link w:val="10"/>
    <w:uiPriority w:val="9"/>
    <w:qFormat/>
    <w:rsid w:val="000154FB"/>
    <w:pPr>
      <w:keepNext/>
      <w:keepLines/>
      <w:spacing w:before="240"/>
      <w:jc w:val="center"/>
      <w:outlineLvl w:val="0"/>
    </w:pPr>
    <w:rPr>
      <w:rFonts w:eastAsiaTheme="majorEastAsia" w:cstheme="majorBidi"/>
      <w:b/>
      <w:cap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61919"/>
    <w:pPr>
      <w:keepNext/>
      <w:keepLines/>
      <w:spacing w:before="320"/>
      <w:jc w:val="left"/>
      <w:outlineLvl w:val="1"/>
    </w:pPr>
    <w:rPr>
      <w:rFonts w:eastAsiaTheme="majorEastAsia" w:cstheme="majorBidi"/>
      <w:b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54FB"/>
    <w:rPr>
      <w:rFonts w:eastAsiaTheme="majorEastAsia" w:cstheme="majorBidi"/>
      <w:b/>
      <w:cap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61919"/>
    <w:rPr>
      <w:rFonts w:eastAsiaTheme="majorEastAsia" w:cstheme="majorBidi"/>
      <w:b/>
      <w:szCs w:val="26"/>
    </w:rPr>
  </w:style>
  <w:style w:type="paragraph" w:customStyle="1" w:styleId="a3">
    <w:name w:val="Абзац"/>
    <w:basedOn w:val="a"/>
    <w:qFormat/>
    <w:rsid w:val="00423B8F"/>
    <w:pPr>
      <w:ind w:firstLine="709"/>
    </w:pPr>
  </w:style>
  <w:style w:type="paragraph" w:styleId="a4">
    <w:name w:val="List Paragraph"/>
    <w:basedOn w:val="a"/>
    <w:uiPriority w:val="34"/>
    <w:rsid w:val="00423B8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02D6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2D69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B626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orms.yandex.ru/cloud/674f0d93068ff0fb175db6c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1396</Words>
  <Characters>7960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G2</dc:creator>
  <cp:keywords/>
  <dc:description/>
  <cp:lastModifiedBy>RePack by Diakov</cp:lastModifiedBy>
  <cp:revision>2</cp:revision>
  <cp:lastPrinted>2024-12-03T04:07:00Z</cp:lastPrinted>
  <dcterms:created xsi:type="dcterms:W3CDTF">2024-12-05T03:49:00Z</dcterms:created>
  <dcterms:modified xsi:type="dcterms:W3CDTF">2024-12-05T03:49:00Z</dcterms:modified>
</cp:coreProperties>
</file>